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108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9"/>
        <w:gridCol w:w="5449"/>
      </w:tblGrid>
      <w:tr w:rsidR="00C17527" w:rsidRPr="00694A7E" w:rsidTr="00C71548">
        <w:trPr>
          <w:trHeight w:val="340"/>
        </w:trPr>
        <w:tc>
          <w:tcPr>
            <w:tcW w:w="5279" w:type="dxa"/>
            <w:vAlign w:val="center"/>
          </w:tcPr>
          <w:p w:rsidR="00C17527" w:rsidRPr="00694A7E" w:rsidRDefault="00C17527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Назив студијског програма</w:t>
            </w:r>
          </w:p>
        </w:tc>
        <w:tc>
          <w:tcPr>
            <w:tcW w:w="5449" w:type="dxa"/>
            <w:vAlign w:val="center"/>
          </w:tcPr>
          <w:p w:rsidR="00B5450B" w:rsidRPr="00B5450B" w:rsidRDefault="00BC4946" w:rsidP="00694A7E">
            <w:pPr>
              <w:rPr>
                <w:b/>
                <w:sz w:val="24"/>
                <w:szCs w:val="24"/>
              </w:rPr>
            </w:pPr>
            <w:r w:rsidRPr="00B5450B">
              <w:rPr>
                <w:b/>
                <w:sz w:val="24"/>
                <w:szCs w:val="24"/>
                <w:lang w:val="sr-Cyrl-CS"/>
              </w:rPr>
              <w:t>Биохемијска дијагностика</w:t>
            </w:r>
          </w:p>
        </w:tc>
      </w:tr>
      <w:tr w:rsidR="00C17527" w:rsidRPr="00694A7E" w:rsidTr="00C71548">
        <w:trPr>
          <w:trHeight w:val="340"/>
        </w:trPr>
        <w:tc>
          <w:tcPr>
            <w:tcW w:w="5279" w:type="dxa"/>
            <w:vAlign w:val="center"/>
          </w:tcPr>
          <w:p w:rsidR="00C17527" w:rsidRPr="00694A7E" w:rsidRDefault="00C17527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 xml:space="preserve">Самостална високошколска установа у којој се изводи студијски програм </w:t>
            </w:r>
          </w:p>
        </w:tc>
        <w:tc>
          <w:tcPr>
            <w:tcW w:w="5449" w:type="dxa"/>
            <w:vAlign w:val="center"/>
          </w:tcPr>
          <w:p w:rsidR="00C17527" w:rsidRPr="00126829" w:rsidRDefault="00043756" w:rsidP="00694A7E">
            <w:pPr>
              <w:rPr>
                <w:sz w:val="24"/>
                <w:szCs w:val="24"/>
                <w:lang w:val="sr-Cyrl-CS"/>
              </w:rPr>
            </w:pPr>
            <w:r w:rsidRPr="00126829">
              <w:rPr>
                <w:sz w:val="24"/>
                <w:szCs w:val="24"/>
                <w:lang w:val="ru-RU"/>
              </w:rPr>
              <w:t>Универзитет у Београду</w:t>
            </w:r>
          </w:p>
        </w:tc>
      </w:tr>
      <w:tr w:rsidR="00C17527" w:rsidRPr="00694A7E" w:rsidTr="00C71548">
        <w:trPr>
          <w:trHeight w:val="340"/>
        </w:trPr>
        <w:tc>
          <w:tcPr>
            <w:tcW w:w="5279" w:type="dxa"/>
            <w:vAlign w:val="center"/>
          </w:tcPr>
          <w:p w:rsidR="00C17527" w:rsidRPr="00694A7E" w:rsidRDefault="00C17527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5449" w:type="dxa"/>
            <w:vAlign w:val="center"/>
          </w:tcPr>
          <w:p w:rsidR="00C17527" w:rsidRPr="00126829" w:rsidRDefault="007D7960" w:rsidP="007D7960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RS"/>
              </w:rPr>
              <w:t xml:space="preserve">Универзитет у Београду - </w:t>
            </w:r>
            <w:r w:rsidR="00043756" w:rsidRPr="00126829">
              <w:rPr>
                <w:sz w:val="24"/>
                <w:szCs w:val="24"/>
                <w:lang w:val="ru-RU"/>
              </w:rPr>
              <w:t>Фармацеутски факултет</w:t>
            </w:r>
          </w:p>
        </w:tc>
      </w:tr>
      <w:tr w:rsidR="00C17527" w:rsidRPr="00694A7E" w:rsidTr="00C71548">
        <w:trPr>
          <w:trHeight w:val="340"/>
        </w:trPr>
        <w:tc>
          <w:tcPr>
            <w:tcW w:w="5279" w:type="dxa"/>
            <w:vAlign w:val="center"/>
          </w:tcPr>
          <w:p w:rsidR="00C17527" w:rsidRPr="00694A7E" w:rsidRDefault="00C17527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  <w:p w:rsidR="00FE5FCA" w:rsidRPr="00694A7E" w:rsidRDefault="00FE5FCA" w:rsidP="00694A7E">
            <w:pPr>
              <w:rPr>
                <w:sz w:val="24"/>
                <w:szCs w:val="24"/>
                <w:lang w:val="sr-Cyrl-CS"/>
              </w:rPr>
            </w:pPr>
            <w:r w:rsidRPr="00694A7E">
              <w:rPr>
                <w:sz w:val="24"/>
                <w:szCs w:val="24"/>
                <w:lang w:val="sr-Cyrl-CS"/>
              </w:rPr>
              <w:t>(програм се сврстава према овом податку у одговарајуће поље, промена поља за студијски програм касније није могућа)</w:t>
            </w:r>
          </w:p>
        </w:tc>
        <w:tc>
          <w:tcPr>
            <w:tcW w:w="5449" w:type="dxa"/>
            <w:vAlign w:val="center"/>
          </w:tcPr>
          <w:p w:rsidR="00C17527" w:rsidRPr="00126829" w:rsidRDefault="00043756" w:rsidP="00694A7E">
            <w:pPr>
              <w:rPr>
                <w:sz w:val="24"/>
                <w:szCs w:val="24"/>
                <w:lang w:val="sr-Cyrl-CS"/>
              </w:rPr>
            </w:pPr>
            <w:r w:rsidRPr="00126829">
              <w:rPr>
                <w:sz w:val="24"/>
                <w:szCs w:val="24"/>
                <w:lang w:val="sr-Cyrl-CS"/>
              </w:rPr>
              <w:t>Медицинске науке</w:t>
            </w:r>
          </w:p>
        </w:tc>
      </w:tr>
      <w:tr w:rsidR="00C17527" w:rsidRPr="00694A7E" w:rsidTr="00C71548">
        <w:trPr>
          <w:trHeight w:val="340"/>
        </w:trPr>
        <w:tc>
          <w:tcPr>
            <w:tcW w:w="5279" w:type="dxa"/>
            <w:vAlign w:val="center"/>
          </w:tcPr>
          <w:p w:rsidR="00C17527" w:rsidRPr="00694A7E" w:rsidRDefault="00C17527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Научна, стручна или уметничка област</w:t>
            </w:r>
            <w:r w:rsidR="00FE5FCA" w:rsidRPr="00694A7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FE5FCA" w:rsidRPr="00694A7E">
              <w:rPr>
                <w:sz w:val="24"/>
                <w:szCs w:val="24"/>
                <w:lang w:val="sr-Cyrl-CS"/>
              </w:rPr>
              <w:t>(према листи коју је усвојио Национални Савет)</w:t>
            </w:r>
          </w:p>
        </w:tc>
        <w:tc>
          <w:tcPr>
            <w:tcW w:w="5449" w:type="dxa"/>
            <w:vAlign w:val="center"/>
          </w:tcPr>
          <w:p w:rsidR="00C17527" w:rsidRPr="00126829" w:rsidRDefault="00C17527" w:rsidP="00694A7E">
            <w:pPr>
              <w:rPr>
                <w:sz w:val="24"/>
                <w:szCs w:val="24"/>
                <w:lang w:val="sr-Cyrl-CS"/>
              </w:rPr>
            </w:pPr>
          </w:p>
          <w:p w:rsidR="00043756" w:rsidRPr="00126829" w:rsidRDefault="00043756" w:rsidP="00694A7E">
            <w:pPr>
              <w:rPr>
                <w:sz w:val="24"/>
                <w:szCs w:val="24"/>
                <w:lang w:val="sr-Cyrl-CS"/>
              </w:rPr>
            </w:pPr>
            <w:r w:rsidRPr="00126829">
              <w:rPr>
                <w:sz w:val="24"/>
                <w:szCs w:val="24"/>
                <w:lang w:val="sr-Cyrl-CS"/>
              </w:rPr>
              <w:t>Фармацеутске науке</w:t>
            </w:r>
          </w:p>
          <w:p w:rsidR="00C17527" w:rsidRPr="00126829" w:rsidRDefault="00C17527" w:rsidP="00694A7E">
            <w:pPr>
              <w:rPr>
                <w:sz w:val="24"/>
                <w:szCs w:val="24"/>
                <w:lang w:val="sr-Cyrl-CS"/>
              </w:rPr>
            </w:pPr>
          </w:p>
        </w:tc>
      </w:tr>
      <w:tr w:rsidR="00C17527" w:rsidRPr="00694A7E" w:rsidTr="00C71548">
        <w:trPr>
          <w:trHeight w:val="340"/>
        </w:trPr>
        <w:tc>
          <w:tcPr>
            <w:tcW w:w="5279" w:type="dxa"/>
            <w:vAlign w:val="center"/>
          </w:tcPr>
          <w:p w:rsidR="00C17527" w:rsidRPr="00694A7E" w:rsidRDefault="00C17527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Врста студија</w:t>
            </w:r>
          </w:p>
        </w:tc>
        <w:tc>
          <w:tcPr>
            <w:tcW w:w="5449" w:type="dxa"/>
            <w:vAlign w:val="center"/>
          </w:tcPr>
          <w:p w:rsidR="00B5450B" w:rsidRPr="00C71548" w:rsidRDefault="005A2BA9" w:rsidP="00694A7E">
            <w:pPr>
              <w:rPr>
                <w:b/>
                <w:sz w:val="24"/>
                <w:szCs w:val="24"/>
              </w:rPr>
            </w:pPr>
            <w:r w:rsidRPr="005A27B3">
              <w:rPr>
                <w:b/>
                <w:sz w:val="24"/>
                <w:szCs w:val="24"/>
              </w:rPr>
              <w:t xml:space="preserve">Специјалистичке академске студије </w:t>
            </w:r>
          </w:p>
        </w:tc>
      </w:tr>
      <w:tr w:rsidR="00C17527" w:rsidRPr="00694A7E" w:rsidTr="00C71548">
        <w:trPr>
          <w:trHeight w:val="340"/>
        </w:trPr>
        <w:tc>
          <w:tcPr>
            <w:tcW w:w="5279" w:type="dxa"/>
            <w:vAlign w:val="center"/>
          </w:tcPr>
          <w:p w:rsidR="00C17527" w:rsidRPr="00694A7E" w:rsidRDefault="00C17527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Обим студија изражен ЕСПБ бодовима</w:t>
            </w:r>
          </w:p>
        </w:tc>
        <w:tc>
          <w:tcPr>
            <w:tcW w:w="5449" w:type="dxa"/>
            <w:vAlign w:val="center"/>
          </w:tcPr>
          <w:p w:rsidR="00C17527" w:rsidRPr="00126829" w:rsidRDefault="006F2882" w:rsidP="00694A7E">
            <w:pPr>
              <w:rPr>
                <w:sz w:val="24"/>
                <w:szCs w:val="24"/>
                <w:lang w:val="sr-Latn-RS"/>
              </w:rPr>
            </w:pPr>
            <w:r w:rsidRPr="00126829">
              <w:rPr>
                <w:sz w:val="24"/>
                <w:szCs w:val="24"/>
                <w:lang w:val="sr-Latn-RS"/>
              </w:rPr>
              <w:t>90</w:t>
            </w:r>
          </w:p>
        </w:tc>
      </w:tr>
      <w:tr w:rsidR="003947F2" w:rsidRPr="00694A7E" w:rsidTr="00C71548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Стручни назив, скраћеница</w:t>
            </w:r>
          </w:p>
          <w:p w:rsidR="003947F2" w:rsidRPr="00694A7E" w:rsidRDefault="003947F2" w:rsidP="00694A7E">
            <w:pPr>
              <w:rPr>
                <w:sz w:val="24"/>
                <w:szCs w:val="24"/>
                <w:lang w:val="sr-Cyrl-CS"/>
              </w:rPr>
            </w:pPr>
            <w:r w:rsidRPr="00694A7E">
              <w:rPr>
                <w:sz w:val="24"/>
                <w:szCs w:val="24"/>
                <w:lang w:val="sr-Cyrl-CS"/>
              </w:rPr>
              <w:t>(према листи звања Националног Савета)</w:t>
            </w:r>
          </w:p>
        </w:tc>
        <w:tc>
          <w:tcPr>
            <w:tcW w:w="5449" w:type="dxa"/>
            <w:vAlign w:val="center"/>
          </w:tcPr>
          <w:p w:rsidR="00D55ED1" w:rsidRPr="00126829" w:rsidRDefault="00D55ED1" w:rsidP="00694A7E">
            <w:pPr>
              <w:rPr>
                <w:sz w:val="24"/>
                <w:szCs w:val="24"/>
                <w:lang w:val="sr-Cyrl-RS"/>
              </w:rPr>
            </w:pPr>
            <w:proofErr w:type="spellStart"/>
            <w:r w:rsidRPr="00126829">
              <w:rPr>
                <w:sz w:val="24"/>
                <w:szCs w:val="24"/>
                <w:lang w:val="en-US"/>
              </w:rPr>
              <w:t>Специјалиста</w:t>
            </w:r>
            <w:proofErr w:type="spellEnd"/>
            <w:r w:rsidRPr="0012682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6829">
              <w:rPr>
                <w:sz w:val="24"/>
                <w:szCs w:val="24"/>
                <w:lang w:val="en-US"/>
              </w:rPr>
              <w:t>фармације</w:t>
            </w:r>
            <w:proofErr w:type="spellEnd"/>
            <w:r w:rsidR="000C4F47">
              <w:rPr>
                <w:sz w:val="24"/>
                <w:szCs w:val="24"/>
                <w:lang w:val="en-US"/>
              </w:rPr>
              <w:t>-</w:t>
            </w:r>
            <w:r w:rsidR="000C4F47">
              <w:rPr>
                <w:sz w:val="24"/>
                <w:szCs w:val="24"/>
                <w:lang w:val="sr-Cyrl-RS"/>
              </w:rPr>
              <w:t>медицински биохемичар</w:t>
            </w:r>
          </w:p>
        </w:tc>
      </w:tr>
      <w:tr w:rsidR="003947F2" w:rsidRPr="00694A7E" w:rsidTr="00C71548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Дужина студија</w:t>
            </w:r>
          </w:p>
        </w:tc>
        <w:tc>
          <w:tcPr>
            <w:tcW w:w="5449" w:type="dxa"/>
            <w:vAlign w:val="center"/>
          </w:tcPr>
          <w:p w:rsidR="003947F2" w:rsidRPr="00126829" w:rsidRDefault="003947F2" w:rsidP="00694A7E">
            <w:pPr>
              <w:rPr>
                <w:sz w:val="24"/>
                <w:szCs w:val="24"/>
                <w:lang w:val="sr-Cyrl-CS"/>
              </w:rPr>
            </w:pPr>
            <w:r w:rsidRPr="00126829">
              <w:rPr>
                <w:sz w:val="24"/>
                <w:szCs w:val="24"/>
                <w:lang w:val="sr-Cyrl-CS"/>
              </w:rPr>
              <w:t>1,5  година (3 семестра)</w:t>
            </w:r>
          </w:p>
        </w:tc>
      </w:tr>
      <w:tr w:rsidR="003947F2" w:rsidRPr="00694A7E" w:rsidTr="00C71548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5449" w:type="dxa"/>
            <w:vAlign w:val="center"/>
          </w:tcPr>
          <w:p w:rsidR="003947F2" w:rsidRPr="007D7960" w:rsidRDefault="007205AB" w:rsidP="007D7960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2012</w:t>
            </w:r>
          </w:p>
        </w:tc>
      </w:tr>
      <w:tr w:rsidR="003947F2" w:rsidRPr="00694A7E" w:rsidTr="00C71548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5449" w:type="dxa"/>
            <w:vAlign w:val="center"/>
          </w:tcPr>
          <w:p w:rsidR="003947F2" w:rsidRPr="000C4F47" w:rsidRDefault="003947F2" w:rsidP="00694A7E">
            <w:pPr>
              <w:rPr>
                <w:sz w:val="24"/>
                <w:szCs w:val="24"/>
                <w:lang w:val="sr-Cyrl-RS"/>
              </w:rPr>
            </w:pPr>
          </w:p>
        </w:tc>
      </w:tr>
      <w:tr w:rsidR="003947F2" w:rsidRPr="00694A7E" w:rsidTr="00C71548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5449" w:type="dxa"/>
            <w:vAlign w:val="center"/>
          </w:tcPr>
          <w:p w:rsidR="003947F2" w:rsidRPr="00C71548" w:rsidRDefault="00C71548" w:rsidP="00694A7E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Latn-RS"/>
              </w:rPr>
              <w:t>37 (</w:t>
            </w:r>
            <w:r>
              <w:rPr>
                <w:sz w:val="24"/>
                <w:szCs w:val="24"/>
                <w:lang w:val="sr-Cyrl-RS"/>
              </w:rPr>
              <w:t>уписани у први и трећи семестар)</w:t>
            </w:r>
          </w:p>
        </w:tc>
      </w:tr>
      <w:tr w:rsidR="003947F2" w:rsidRPr="00694A7E" w:rsidTr="00C71548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 xml:space="preserve">Планирани број студената који ће се уписати на овај студијски програм </w:t>
            </w:r>
            <w:r w:rsidRPr="00694A7E">
              <w:rPr>
                <w:sz w:val="24"/>
                <w:szCs w:val="24"/>
                <w:lang w:val="sr-Cyrl-CS"/>
              </w:rPr>
              <w:t>(ово је број студената за који се програм акредитује, и који улази у све обрачуне)</w:t>
            </w:r>
          </w:p>
        </w:tc>
        <w:tc>
          <w:tcPr>
            <w:tcW w:w="5449" w:type="dxa"/>
            <w:vAlign w:val="center"/>
          </w:tcPr>
          <w:p w:rsidR="003947F2" w:rsidRPr="000C4F47" w:rsidRDefault="000C4F47" w:rsidP="00694A7E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24</w:t>
            </w:r>
          </w:p>
        </w:tc>
      </w:tr>
      <w:tr w:rsidR="003947F2" w:rsidRPr="00694A7E" w:rsidTr="00C71548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5449" w:type="dxa"/>
            <w:vAlign w:val="center"/>
          </w:tcPr>
          <w:p w:rsidR="003947F2" w:rsidRPr="00C61629" w:rsidRDefault="003947F2" w:rsidP="00694A7E">
            <w:pPr>
              <w:rPr>
                <w:sz w:val="24"/>
                <w:szCs w:val="24"/>
                <w:highlight w:val="yellow"/>
                <w:lang w:val="sr-Cyrl-CS"/>
              </w:rPr>
            </w:pPr>
            <w:bookmarkStart w:id="0" w:name="_GoBack"/>
            <w:bookmarkEnd w:id="0"/>
          </w:p>
        </w:tc>
      </w:tr>
      <w:tr w:rsidR="003947F2" w:rsidRPr="00694A7E" w:rsidTr="00C71548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 xml:space="preserve">Језик на коме се изводи студијски програм </w:t>
            </w:r>
            <w:r w:rsidRPr="00694A7E">
              <w:rPr>
                <w:sz w:val="24"/>
                <w:szCs w:val="24"/>
                <w:lang w:val="sr-Cyrl-CS"/>
              </w:rPr>
              <w:t>(обавезно навести ако се програм изводи  и на другом језику)</w:t>
            </w:r>
          </w:p>
        </w:tc>
        <w:tc>
          <w:tcPr>
            <w:tcW w:w="5449" w:type="dxa"/>
            <w:vAlign w:val="center"/>
          </w:tcPr>
          <w:p w:rsidR="003947F2" w:rsidRPr="00126829" w:rsidRDefault="003947F2" w:rsidP="00694A7E">
            <w:pPr>
              <w:rPr>
                <w:sz w:val="24"/>
                <w:szCs w:val="24"/>
                <w:lang w:val="sr-Cyrl-CS"/>
              </w:rPr>
            </w:pPr>
            <w:r w:rsidRPr="00126829">
              <w:rPr>
                <w:sz w:val="24"/>
                <w:szCs w:val="24"/>
                <w:lang w:val="sr-Cyrl-CS"/>
              </w:rPr>
              <w:t>српски</w:t>
            </w:r>
          </w:p>
        </w:tc>
      </w:tr>
      <w:tr w:rsidR="003947F2" w:rsidRPr="00694A7E" w:rsidTr="00C71548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Година када је програм акредитован</w:t>
            </w:r>
          </w:p>
        </w:tc>
        <w:tc>
          <w:tcPr>
            <w:tcW w:w="5449" w:type="dxa"/>
            <w:vAlign w:val="center"/>
          </w:tcPr>
          <w:p w:rsidR="003947F2" w:rsidRPr="00C71548" w:rsidRDefault="00C61629" w:rsidP="00694A7E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2012</w:t>
            </w:r>
          </w:p>
        </w:tc>
      </w:tr>
      <w:tr w:rsidR="003947F2" w:rsidRPr="00694A7E" w:rsidTr="00C71548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Web адреса на којој се налазе подаци о студијском програму</w:t>
            </w:r>
          </w:p>
        </w:tc>
        <w:tc>
          <w:tcPr>
            <w:tcW w:w="5449" w:type="dxa"/>
            <w:vAlign w:val="center"/>
          </w:tcPr>
          <w:p w:rsidR="006F2882" w:rsidRPr="00126829" w:rsidRDefault="0017578D" w:rsidP="00694A7E">
            <w:pPr>
              <w:rPr>
                <w:sz w:val="24"/>
                <w:szCs w:val="24"/>
              </w:rPr>
            </w:pPr>
            <w:hyperlink r:id="rId5" w:history="1">
              <w:r w:rsidR="006F2882" w:rsidRPr="00126829">
                <w:rPr>
                  <w:rStyle w:val="Hyperlink"/>
                  <w:sz w:val="24"/>
                  <w:szCs w:val="24"/>
                </w:rPr>
                <w:t>www.pharmacy.bg.ac.rs</w:t>
              </w:r>
            </w:hyperlink>
          </w:p>
        </w:tc>
      </w:tr>
    </w:tbl>
    <w:p w:rsidR="00C17527" w:rsidRPr="00043756" w:rsidRDefault="00125851">
      <w:pPr>
        <w:rPr>
          <w:b/>
          <w:sz w:val="24"/>
          <w:szCs w:val="24"/>
        </w:rPr>
      </w:pPr>
      <w:r w:rsidRPr="00043756">
        <w:rPr>
          <w:b/>
          <w:sz w:val="24"/>
          <w:szCs w:val="24"/>
          <w:lang w:val="sr-Cyrl-CS"/>
        </w:rPr>
        <w:t>Увод</w:t>
      </w:r>
    </w:p>
    <w:p w:rsidR="00043756" w:rsidRPr="00043756" w:rsidRDefault="00043756">
      <w:pPr>
        <w:rPr>
          <w:b/>
          <w:sz w:val="24"/>
          <w:szCs w:val="24"/>
        </w:rPr>
      </w:pPr>
    </w:p>
    <w:p w:rsidR="00043756" w:rsidRPr="00043756" w:rsidRDefault="00043756">
      <w:pPr>
        <w:rPr>
          <w:b/>
          <w:sz w:val="28"/>
          <w:szCs w:val="28"/>
        </w:rPr>
      </w:pPr>
    </w:p>
    <w:sectPr w:rsidR="00043756" w:rsidRPr="00043756" w:rsidSect="00125851">
      <w:pgSz w:w="11907" w:h="16840" w:code="9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D606D"/>
    <w:multiLevelType w:val="hybridMultilevel"/>
    <w:tmpl w:val="CFACA264"/>
    <w:lvl w:ilvl="0" w:tplc="80E68BF6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527"/>
    <w:rsid w:val="00024881"/>
    <w:rsid w:val="00043756"/>
    <w:rsid w:val="000C4F47"/>
    <w:rsid w:val="00125851"/>
    <w:rsid w:val="00126829"/>
    <w:rsid w:val="00157B96"/>
    <w:rsid w:val="0017578D"/>
    <w:rsid w:val="001C2298"/>
    <w:rsid w:val="003947F2"/>
    <w:rsid w:val="003B4ED8"/>
    <w:rsid w:val="00466EEA"/>
    <w:rsid w:val="004B0C51"/>
    <w:rsid w:val="0052626D"/>
    <w:rsid w:val="005264F1"/>
    <w:rsid w:val="00537030"/>
    <w:rsid w:val="005A27B3"/>
    <w:rsid w:val="005A2BA9"/>
    <w:rsid w:val="005D7975"/>
    <w:rsid w:val="00636665"/>
    <w:rsid w:val="00674FD8"/>
    <w:rsid w:val="00694A7E"/>
    <w:rsid w:val="006F2882"/>
    <w:rsid w:val="007205AB"/>
    <w:rsid w:val="00797F8B"/>
    <w:rsid w:val="007A29B4"/>
    <w:rsid w:val="007D1FFB"/>
    <w:rsid w:val="007D7960"/>
    <w:rsid w:val="00881DBF"/>
    <w:rsid w:val="008941A9"/>
    <w:rsid w:val="00945250"/>
    <w:rsid w:val="00AD34C7"/>
    <w:rsid w:val="00B5450B"/>
    <w:rsid w:val="00BC4946"/>
    <w:rsid w:val="00C17527"/>
    <w:rsid w:val="00C61629"/>
    <w:rsid w:val="00C71548"/>
    <w:rsid w:val="00CF342F"/>
    <w:rsid w:val="00D55ED1"/>
    <w:rsid w:val="00E71798"/>
    <w:rsid w:val="00F00954"/>
    <w:rsid w:val="00FE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171270-B2BF-4162-BA8B-D1B404AB3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17527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17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0437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harmacy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Uvodna tabela</vt:lpstr>
    </vt:vector>
  </TitlesOfParts>
  <Company/>
  <LinksUpToDate>false</LinksUpToDate>
  <CharactersWithSpaces>1534</CharactersWithSpaces>
  <SharedDoc>false</SharedDoc>
  <HLinks>
    <vt:vector size="6" baseType="variant">
      <vt:variant>
        <vt:i4>4259855</vt:i4>
      </vt:variant>
      <vt:variant>
        <vt:i4>0</vt:i4>
      </vt:variant>
      <vt:variant>
        <vt:i4>0</vt:i4>
      </vt:variant>
      <vt:variant>
        <vt:i4>5</vt:i4>
      </vt:variant>
      <vt:variant>
        <vt:lpwstr>http://www.pharmacy.bg.ac.rs/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Uvodna tabela</dc:title>
  <dc:subject/>
  <dc:creator>Maja</dc:creator>
  <cp:keywords/>
  <cp:lastModifiedBy>Slavica Spasić</cp:lastModifiedBy>
  <cp:revision>6</cp:revision>
  <cp:lastPrinted>2012-03-21T11:59:00Z</cp:lastPrinted>
  <dcterms:created xsi:type="dcterms:W3CDTF">2016-11-28T10:58:00Z</dcterms:created>
  <dcterms:modified xsi:type="dcterms:W3CDTF">2016-12-16T10:20:00Z</dcterms:modified>
</cp:coreProperties>
</file>